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14" w:rsidRDefault="00750714" w:rsidP="003A1127">
      <w:p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b/>
          <w:bCs/>
          <w:sz w:val="22"/>
        </w:rPr>
      </w:pPr>
    </w:p>
    <w:p w:rsidR="00750714" w:rsidRDefault="00750714" w:rsidP="00750714">
      <w:pPr>
        <w:pStyle w:val="ListParagraph"/>
        <w:autoSpaceDE w:val="0"/>
        <w:autoSpaceDN w:val="0"/>
        <w:adjustRightInd w:val="0"/>
        <w:spacing w:beforeLines="0" w:before="0" w:afterLines="0" w:after="0" w:line="240" w:lineRule="auto"/>
        <w:ind w:left="1080"/>
        <w:rPr>
          <w:rFonts w:ascii="Arial" w:hAnsi="Arial" w:cs="Arial"/>
          <w:sz w:val="22"/>
        </w:rPr>
      </w:pPr>
    </w:p>
    <w:p w:rsidR="0056387D" w:rsidRPr="00FB2A9E" w:rsidRDefault="0056387D" w:rsidP="0056387D">
      <w:pPr>
        <w:spacing w:before="96" w:after="48"/>
        <w:jc w:val="center"/>
        <w:rPr>
          <w:rFonts w:ascii="Arial" w:eastAsia="Arial" w:hAnsi="Arial" w:cs="Arial"/>
          <w:b/>
          <w:bCs/>
          <w:sz w:val="22"/>
        </w:rPr>
      </w:pPr>
      <w:r w:rsidRPr="00FB2A9E">
        <w:rPr>
          <w:rFonts w:ascii="Arial" w:hAnsi="Arial" w:cs="Arial"/>
          <w:b/>
          <w:bCs/>
          <w:sz w:val="22"/>
        </w:rPr>
        <w:t>Association of Equipment Manufacturers</w:t>
      </w:r>
    </w:p>
    <w:p w:rsidR="0056387D" w:rsidRPr="00FB2A9E" w:rsidRDefault="0056387D" w:rsidP="0056387D">
      <w:pPr>
        <w:spacing w:before="96" w:after="48"/>
        <w:jc w:val="center"/>
        <w:rPr>
          <w:rFonts w:ascii="Arial" w:eastAsia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Agenda</w:t>
      </w:r>
    </w:p>
    <w:p w:rsidR="0056387D" w:rsidRPr="00595940" w:rsidRDefault="0056387D" w:rsidP="0056387D">
      <w:pPr>
        <w:spacing w:before="96" w:after="48"/>
        <w:jc w:val="center"/>
        <w:rPr>
          <w:rFonts w:ascii="Arial" w:eastAsia="Arial" w:hAnsi="Arial" w:cs="Arial"/>
          <w:b/>
          <w:sz w:val="22"/>
        </w:rPr>
      </w:pPr>
      <w:r w:rsidRPr="00595940">
        <w:rPr>
          <w:rFonts w:ascii="Arial" w:hAnsi="Arial" w:cs="Arial"/>
          <w:b/>
          <w:sz w:val="22"/>
        </w:rPr>
        <w:t xml:space="preserve">Construction Equipment </w:t>
      </w:r>
      <w:r w:rsidRPr="00595940">
        <w:rPr>
          <w:rFonts w:ascii="Arial" w:hAnsi="Arial" w:cs="Arial"/>
          <w:b/>
          <w:sz w:val="22"/>
        </w:rPr>
        <w:t xml:space="preserve">Latin America Statistics </w:t>
      </w:r>
      <w:r w:rsidRPr="00595940">
        <w:rPr>
          <w:rFonts w:ascii="Arial" w:hAnsi="Arial" w:cs="Arial"/>
          <w:b/>
          <w:sz w:val="22"/>
        </w:rPr>
        <w:t>Task Force</w:t>
      </w:r>
      <w:r w:rsidRPr="00595940">
        <w:rPr>
          <w:rFonts w:ascii="Arial" w:hAnsi="Arial" w:cs="Arial"/>
          <w:b/>
          <w:sz w:val="22"/>
        </w:rPr>
        <w:t xml:space="preserve"> (</w:t>
      </w:r>
      <w:r w:rsidRPr="00595940">
        <w:rPr>
          <w:rFonts w:ascii="Arial" w:hAnsi="Arial" w:cs="Arial"/>
          <w:b/>
          <w:sz w:val="22"/>
        </w:rPr>
        <w:t xml:space="preserve">CE LA </w:t>
      </w:r>
      <w:r w:rsidRPr="00595940">
        <w:rPr>
          <w:rFonts w:ascii="Arial" w:hAnsi="Arial" w:cs="Arial"/>
          <w:b/>
          <w:sz w:val="22"/>
        </w:rPr>
        <w:t>S</w:t>
      </w:r>
      <w:r w:rsidRPr="00595940">
        <w:rPr>
          <w:rFonts w:ascii="Arial" w:hAnsi="Arial" w:cs="Arial"/>
          <w:b/>
          <w:sz w:val="22"/>
        </w:rPr>
        <w:t>TF</w:t>
      </w:r>
      <w:r w:rsidRPr="00595940">
        <w:rPr>
          <w:rFonts w:ascii="Arial" w:hAnsi="Arial" w:cs="Arial"/>
          <w:b/>
          <w:sz w:val="22"/>
        </w:rPr>
        <w:t xml:space="preserve">) </w:t>
      </w:r>
    </w:p>
    <w:p w:rsidR="0056387D" w:rsidRPr="00595940" w:rsidRDefault="0056387D" w:rsidP="0056387D">
      <w:pPr>
        <w:pStyle w:val="PlainText"/>
        <w:spacing w:before="96" w:after="48"/>
        <w:jc w:val="center"/>
        <w:rPr>
          <w:rFonts w:ascii="Arial" w:hAnsi="Arial" w:cs="Arial"/>
          <w:b/>
          <w:sz w:val="22"/>
          <w:szCs w:val="22"/>
        </w:rPr>
      </w:pPr>
      <w:r w:rsidRPr="00595940">
        <w:rPr>
          <w:rFonts w:ascii="Arial" w:hAnsi="Arial" w:cs="Arial"/>
          <w:b/>
          <w:sz w:val="22"/>
          <w:szCs w:val="22"/>
        </w:rPr>
        <w:t>Caterpillar Regional Office</w:t>
      </w:r>
    </w:p>
    <w:p w:rsidR="0056387D" w:rsidRPr="00595940" w:rsidRDefault="0056387D" w:rsidP="0056387D">
      <w:pPr>
        <w:pStyle w:val="PlainText"/>
        <w:spacing w:before="96" w:after="48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95940">
        <w:rPr>
          <w:rFonts w:ascii="Arial" w:hAnsi="Arial" w:cs="Arial"/>
          <w:b/>
          <w:sz w:val="22"/>
          <w:szCs w:val="22"/>
        </w:rPr>
        <w:t>Morumbi</w:t>
      </w:r>
      <w:proofErr w:type="spellEnd"/>
      <w:r w:rsidRPr="00595940">
        <w:rPr>
          <w:rFonts w:ascii="Arial" w:hAnsi="Arial" w:cs="Arial"/>
          <w:b/>
          <w:sz w:val="22"/>
          <w:szCs w:val="22"/>
        </w:rPr>
        <w:t xml:space="preserve"> Corporate Golden Tower</w:t>
      </w:r>
      <w:r w:rsidR="00595940" w:rsidRPr="00595940">
        <w:rPr>
          <w:rFonts w:ascii="Arial" w:hAnsi="Arial" w:cs="Arial"/>
          <w:b/>
          <w:sz w:val="22"/>
          <w:szCs w:val="22"/>
        </w:rPr>
        <w:t xml:space="preserve"> (17th Floor)</w:t>
      </w:r>
    </w:p>
    <w:p w:rsidR="0056387D" w:rsidRPr="00595940" w:rsidRDefault="0056387D" w:rsidP="0056387D">
      <w:pPr>
        <w:pStyle w:val="PlainText"/>
        <w:spacing w:before="96" w:after="48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5940">
        <w:rPr>
          <w:rFonts w:ascii="Arial" w:hAnsi="Arial" w:cs="Arial"/>
          <w:b/>
          <w:sz w:val="22"/>
          <w:szCs w:val="22"/>
          <w:lang w:val="pt-BR"/>
        </w:rPr>
        <w:t xml:space="preserve">Av. Dr. </w:t>
      </w:r>
      <w:proofErr w:type="spellStart"/>
      <w:r w:rsidRPr="00595940">
        <w:rPr>
          <w:rFonts w:ascii="Arial" w:hAnsi="Arial" w:cs="Arial"/>
          <w:b/>
          <w:sz w:val="22"/>
          <w:szCs w:val="22"/>
          <w:lang w:val="pt-BR"/>
        </w:rPr>
        <w:t>Chucri</w:t>
      </w:r>
      <w:proofErr w:type="spellEnd"/>
      <w:r w:rsidRPr="00595940">
        <w:rPr>
          <w:rFonts w:ascii="Arial" w:hAnsi="Arial" w:cs="Arial"/>
          <w:b/>
          <w:sz w:val="22"/>
          <w:szCs w:val="22"/>
          <w:lang w:val="pt-BR"/>
        </w:rPr>
        <w:t xml:space="preserve"> </w:t>
      </w:r>
      <w:proofErr w:type="spellStart"/>
      <w:r w:rsidRPr="00595940">
        <w:rPr>
          <w:rFonts w:ascii="Arial" w:hAnsi="Arial" w:cs="Arial"/>
          <w:b/>
          <w:sz w:val="22"/>
          <w:szCs w:val="22"/>
          <w:lang w:val="pt-BR"/>
        </w:rPr>
        <w:t>Zaidan</w:t>
      </w:r>
      <w:proofErr w:type="spellEnd"/>
      <w:r w:rsidRPr="00595940">
        <w:rPr>
          <w:rFonts w:ascii="Arial" w:hAnsi="Arial" w:cs="Arial"/>
          <w:b/>
          <w:sz w:val="22"/>
          <w:szCs w:val="22"/>
          <w:lang w:val="pt-BR"/>
        </w:rPr>
        <w:t>, 1240 - Chácara Santo Antônio (Zona Sul)</w:t>
      </w:r>
    </w:p>
    <w:p w:rsidR="0056387D" w:rsidRPr="00595940" w:rsidRDefault="0056387D" w:rsidP="0056387D">
      <w:pPr>
        <w:pStyle w:val="PlainText"/>
        <w:spacing w:before="96" w:after="48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5940">
        <w:rPr>
          <w:rFonts w:ascii="Arial" w:hAnsi="Arial" w:cs="Arial"/>
          <w:b/>
          <w:sz w:val="22"/>
          <w:szCs w:val="22"/>
          <w:lang w:val="pt-BR"/>
        </w:rPr>
        <w:t>São Paulo - SP, 04711-130, Brazil</w:t>
      </w:r>
    </w:p>
    <w:p w:rsidR="0056387D" w:rsidRPr="00595940" w:rsidRDefault="0056387D" w:rsidP="0056387D">
      <w:pPr>
        <w:spacing w:before="96" w:after="48"/>
        <w:jc w:val="center"/>
        <w:rPr>
          <w:rFonts w:ascii="Arial" w:eastAsia="Arial" w:hAnsi="Arial" w:cs="Arial"/>
          <w:b/>
          <w:sz w:val="22"/>
        </w:rPr>
      </w:pPr>
      <w:r w:rsidRPr="00595940">
        <w:rPr>
          <w:rFonts w:ascii="Arial" w:eastAsia="Arial" w:hAnsi="Arial" w:cs="Arial"/>
          <w:b/>
          <w:sz w:val="22"/>
        </w:rPr>
        <w:t xml:space="preserve">November </w:t>
      </w:r>
      <w:r w:rsidR="00595940" w:rsidRPr="00595940">
        <w:rPr>
          <w:rFonts w:ascii="Arial" w:eastAsia="Arial" w:hAnsi="Arial" w:cs="Arial"/>
          <w:b/>
          <w:sz w:val="22"/>
        </w:rPr>
        <w:t>30</w:t>
      </w:r>
      <w:r w:rsidRPr="00595940">
        <w:rPr>
          <w:rFonts w:ascii="Arial" w:eastAsia="Arial" w:hAnsi="Arial" w:cs="Arial"/>
          <w:b/>
          <w:sz w:val="22"/>
        </w:rPr>
        <w:t>, 2018</w:t>
      </w:r>
    </w:p>
    <w:p w:rsidR="0056387D" w:rsidRPr="00595940" w:rsidRDefault="00595940" w:rsidP="0056387D">
      <w:pPr>
        <w:spacing w:before="96" w:after="48"/>
        <w:jc w:val="center"/>
        <w:rPr>
          <w:rFonts w:ascii="Arial" w:eastAsia="Arial" w:hAnsi="Arial" w:cs="Arial"/>
          <w:b/>
          <w:sz w:val="22"/>
        </w:rPr>
      </w:pPr>
      <w:r w:rsidRPr="00595940">
        <w:rPr>
          <w:rFonts w:ascii="Arial" w:eastAsia="Arial" w:hAnsi="Arial" w:cs="Arial"/>
          <w:b/>
          <w:sz w:val="22"/>
        </w:rPr>
        <w:t>9:</w:t>
      </w:r>
      <w:r w:rsidR="0056387D" w:rsidRPr="00595940">
        <w:rPr>
          <w:rFonts w:ascii="Arial" w:eastAsia="Arial" w:hAnsi="Arial" w:cs="Arial"/>
          <w:b/>
          <w:sz w:val="22"/>
        </w:rPr>
        <w:t xml:space="preserve">00 AM – </w:t>
      </w:r>
      <w:r w:rsidRPr="00595940">
        <w:rPr>
          <w:rFonts w:ascii="Arial" w:eastAsia="Arial" w:hAnsi="Arial" w:cs="Arial"/>
          <w:b/>
          <w:sz w:val="22"/>
        </w:rPr>
        <w:t>3</w:t>
      </w:r>
      <w:r w:rsidR="0056387D" w:rsidRPr="00595940">
        <w:rPr>
          <w:rFonts w:ascii="Arial" w:eastAsia="Arial" w:hAnsi="Arial" w:cs="Arial"/>
          <w:b/>
          <w:sz w:val="22"/>
        </w:rPr>
        <w:t xml:space="preserve">:00 </w:t>
      </w:r>
      <w:r w:rsidRPr="00595940">
        <w:rPr>
          <w:rFonts w:ascii="Arial" w:eastAsia="Arial" w:hAnsi="Arial" w:cs="Arial"/>
          <w:b/>
          <w:sz w:val="22"/>
        </w:rPr>
        <w:t>PM (</w:t>
      </w:r>
      <w:r w:rsidR="0056387D" w:rsidRPr="00595940">
        <w:rPr>
          <w:rFonts w:ascii="Arial" w:eastAsia="Arial" w:hAnsi="Arial" w:cs="Arial"/>
          <w:b/>
          <w:sz w:val="22"/>
        </w:rPr>
        <w:t>Brasilia Time</w:t>
      </w:r>
      <w:r w:rsidRPr="00595940">
        <w:rPr>
          <w:rFonts w:ascii="Arial" w:eastAsia="Arial" w:hAnsi="Arial" w:cs="Arial"/>
          <w:b/>
          <w:sz w:val="22"/>
        </w:rPr>
        <w:t>)</w:t>
      </w:r>
      <w:bookmarkStart w:id="0" w:name="_GoBack"/>
      <w:bookmarkEnd w:id="0"/>
    </w:p>
    <w:p w:rsidR="00750714" w:rsidRDefault="00750714" w:rsidP="00750714">
      <w:pPr>
        <w:pStyle w:val="ListParagraph"/>
        <w:autoSpaceDE w:val="0"/>
        <w:autoSpaceDN w:val="0"/>
        <w:adjustRightInd w:val="0"/>
        <w:spacing w:beforeLines="0" w:before="0" w:afterLines="0" w:after="0" w:line="240" w:lineRule="auto"/>
        <w:ind w:left="1080"/>
        <w:rPr>
          <w:rFonts w:ascii="Arial" w:hAnsi="Arial" w:cs="Arial"/>
          <w:sz w:val="22"/>
        </w:rPr>
      </w:pPr>
    </w:p>
    <w:p w:rsidR="00750714" w:rsidRPr="00750714" w:rsidRDefault="00750714" w:rsidP="00750714">
      <w:pPr>
        <w:pStyle w:val="ListParagraph"/>
        <w:autoSpaceDE w:val="0"/>
        <w:autoSpaceDN w:val="0"/>
        <w:adjustRightInd w:val="0"/>
        <w:spacing w:beforeLines="0" w:before="0" w:afterLines="0" w:after="0" w:line="240" w:lineRule="auto"/>
        <w:ind w:left="1080"/>
        <w:rPr>
          <w:rFonts w:ascii="Arial" w:hAnsi="Arial" w:cs="Arial"/>
          <w:sz w:val="22"/>
        </w:rPr>
      </w:pPr>
    </w:p>
    <w:p w:rsidR="003A1127" w:rsidRPr="003A1127" w:rsidRDefault="003A1127" w:rsidP="003A11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  <w:r w:rsidRPr="003A1127">
        <w:rPr>
          <w:rFonts w:ascii="Arial" w:hAnsi="Arial" w:cs="Arial"/>
          <w:b/>
          <w:bCs/>
          <w:sz w:val="22"/>
        </w:rPr>
        <w:t xml:space="preserve">Call to Order and Introductions </w:t>
      </w:r>
      <w:r w:rsidRPr="003A1127">
        <w:rPr>
          <w:rFonts w:ascii="Arial" w:hAnsi="Arial" w:cs="Arial"/>
          <w:sz w:val="22"/>
        </w:rPr>
        <w:t>........................................</w:t>
      </w:r>
      <w:r w:rsidR="00595940">
        <w:rPr>
          <w:rFonts w:ascii="Arial" w:hAnsi="Arial" w:cs="Arial"/>
          <w:sz w:val="22"/>
        </w:rPr>
        <w:t>.</w:t>
      </w:r>
      <w:r w:rsidR="00AA3F92">
        <w:rPr>
          <w:rFonts w:ascii="Arial" w:hAnsi="Arial" w:cs="Arial"/>
          <w:sz w:val="22"/>
        </w:rPr>
        <w:t>....</w:t>
      </w:r>
      <w:r w:rsidR="00595940">
        <w:rPr>
          <w:rFonts w:ascii="Arial" w:hAnsi="Arial" w:cs="Arial"/>
          <w:sz w:val="22"/>
        </w:rPr>
        <w:t>.....</w:t>
      </w:r>
      <w:r w:rsidRPr="003A1127">
        <w:rPr>
          <w:rFonts w:ascii="Arial" w:hAnsi="Arial" w:cs="Arial"/>
          <w:sz w:val="22"/>
        </w:rPr>
        <w:t>..............Deb Juehring-Thomson</w:t>
      </w:r>
    </w:p>
    <w:p w:rsidR="003A1127" w:rsidRPr="003A1127" w:rsidRDefault="003A1127" w:rsidP="003A1127">
      <w:p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</w:p>
    <w:p w:rsidR="003A1127" w:rsidRPr="003A1127" w:rsidRDefault="003A1127" w:rsidP="003A11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  <w:r w:rsidRPr="003A1127">
        <w:rPr>
          <w:rFonts w:ascii="Arial" w:hAnsi="Arial" w:cs="Arial"/>
          <w:b/>
          <w:bCs/>
          <w:sz w:val="22"/>
        </w:rPr>
        <w:t xml:space="preserve">Anti-Trust </w:t>
      </w:r>
      <w:proofErr w:type="gramStart"/>
      <w:r w:rsidRPr="003A1127">
        <w:rPr>
          <w:rFonts w:ascii="Arial" w:hAnsi="Arial" w:cs="Arial"/>
          <w:b/>
          <w:bCs/>
          <w:sz w:val="22"/>
        </w:rPr>
        <w:t xml:space="preserve">Policy </w:t>
      </w:r>
      <w:r w:rsidRPr="003A1127">
        <w:rPr>
          <w:rFonts w:ascii="Arial" w:hAnsi="Arial" w:cs="Arial"/>
          <w:sz w:val="22"/>
        </w:rPr>
        <w:t>........................................................</w:t>
      </w:r>
      <w:r w:rsidR="00595940">
        <w:rPr>
          <w:rFonts w:ascii="Arial" w:hAnsi="Arial" w:cs="Arial"/>
          <w:sz w:val="22"/>
        </w:rPr>
        <w:t>........</w:t>
      </w:r>
      <w:r w:rsidRPr="003A1127">
        <w:rPr>
          <w:rFonts w:ascii="Arial" w:hAnsi="Arial" w:cs="Arial"/>
          <w:sz w:val="22"/>
        </w:rPr>
        <w:t>......................................</w:t>
      </w:r>
      <w:r w:rsidR="00F51B54">
        <w:rPr>
          <w:rFonts w:ascii="Arial" w:hAnsi="Arial" w:cs="Arial"/>
          <w:sz w:val="22"/>
        </w:rPr>
        <w:t>....</w:t>
      </w:r>
      <w:r w:rsidRPr="003A1127">
        <w:rPr>
          <w:rFonts w:ascii="Arial" w:hAnsi="Arial" w:cs="Arial"/>
          <w:sz w:val="22"/>
        </w:rPr>
        <w:t>...</w:t>
      </w:r>
      <w:proofErr w:type="gramEnd"/>
      <w:r w:rsidRPr="003A1127">
        <w:rPr>
          <w:rFonts w:ascii="Arial" w:hAnsi="Arial" w:cs="Arial"/>
          <w:sz w:val="22"/>
        </w:rPr>
        <w:t xml:space="preserve"> AEM Staff</w:t>
      </w:r>
    </w:p>
    <w:p w:rsidR="003A1127" w:rsidRPr="003A1127" w:rsidRDefault="003A1127" w:rsidP="003A1127">
      <w:pPr>
        <w:pStyle w:val="ListParagraph"/>
        <w:spacing w:before="96" w:after="48"/>
        <w:rPr>
          <w:rFonts w:ascii="Arial" w:hAnsi="Arial" w:cs="Arial"/>
          <w:sz w:val="22"/>
        </w:rPr>
      </w:pPr>
    </w:p>
    <w:p w:rsidR="003A1127" w:rsidRDefault="003A1127" w:rsidP="003A11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  <w:r w:rsidRPr="003A1127">
        <w:rPr>
          <w:rFonts w:ascii="Arial" w:hAnsi="Arial" w:cs="Arial"/>
          <w:b/>
          <w:bCs/>
          <w:sz w:val="22"/>
        </w:rPr>
        <w:t xml:space="preserve">Approval of </w:t>
      </w:r>
      <w:r>
        <w:rPr>
          <w:rFonts w:ascii="Arial" w:hAnsi="Arial" w:cs="Arial"/>
          <w:b/>
          <w:bCs/>
          <w:sz w:val="22"/>
        </w:rPr>
        <w:t>October 8, 2018</w:t>
      </w:r>
      <w:r w:rsidRPr="003A1127">
        <w:rPr>
          <w:rFonts w:ascii="Arial" w:hAnsi="Arial" w:cs="Arial"/>
          <w:b/>
          <w:bCs/>
          <w:sz w:val="22"/>
        </w:rPr>
        <w:t xml:space="preserve"> Meeting Minutes </w:t>
      </w:r>
      <w:r w:rsidR="00595940">
        <w:rPr>
          <w:rFonts w:ascii="Arial" w:hAnsi="Arial" w:cs="Arial"/>
          <w:b/>
          <w:bCs/>
          <w:sz w:val="22"/>
        </w:rPr>
        <w:t>…….</w:t>
      </w:r>
      <w:r w:rsidRPr="003A1127">
        <w:rPr>
          <w:rFonts w:ascii="Arial" w:hAnsi="Arial" w:cs="Arial"/>
          <w:sz w:val="22"/>
        </w:rPr>
        <w:t>.............</w:t>
      </w:r>
      <w:r>
        <w:rPr>
          <w:rFonts w:ascii="Arial" w:hAnsi="Arial" w:cs="Arial"/>
          <w:sz w:val="22"/>
        </w:rPr>
        <w:t>............</w:t>
      </w:r>
      <w:r w:rsidR="00F51B54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</w:rPr>
        <w:t>....Deb Juehring-Thomson</w:t>
      </w:r>
    </w:p>
    <w:p w:rsidR="00595940" w:rsidRPr="00595940" w:rsidRDefault="00595940" w:rsidP="00595940">
      <w:pPr>
        <w:pStyle w:val="ListParagraph"/>
        <w:spacing w:before="96" w:after="48"/>
        <w:rPr>
          <w:rFonts w:ascii="Arial" w:hAnsi="Arial" w:cs="Arial"/>
          <w:sz w:val="22"/>
        </w:rPr>
      </w:pPr>
    </w:p>
    <w:p w:rsidR="00595940" w:rsidRPr="003A1127" w:rsidRDefault="00F51B54" w:rsidP="003A11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  <w:r w:rsidRPr="00F51B54">
        <w:rPr>
          <w:rFonts w:ascii="Arial" w:hAnsi="Arial" w:cs="Arial"/>
          <w:b/>
          <w:sz w:val="22"/>
        </w:rPr>
        <w:t xml:space="preserve">Review of </w:t>
      </w:r>
      <w:r w:rsidR="00595940" w:rsidRPr="00F51B54">
        <w:rPr>
          <w:rFonts w:ascii="Arial" w:hAnsi="Arial" w:cs="Arial"/>
          <w:b/>
          <w:sz w:val="22"/>
        </w:rPr>
        <w:t>Product Specialists</w:t>
      </w:r>
      <w:r>
        <w:rPr>
          <w:rFonts w:ascii="Arial" w:hAnsi="Arial" w:cs="Arial"/>
          <w:sz w:val="22"/>
        </w:rPr>
        <w:t>…………………………………………………Deb Juehring-Thomson</w:t>
      </w:r>
    </w:p>
    <w:p w:rsidR="003A1127" w:rsidRPr="003A1127" w:rsidRDefault="003A1127" w:rsidP="003A1127">
      <w:p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</w:p>
    <w:p w:rsidR="003A1127" w:rsidRPr="00614EAC" w:rsidRDefault="003A1127" w:rsidP="00614E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b/>
          <w:bCs/>
          <w:sz w:val="22"/>
        </w:rPr>
      </w:pPr>
      <w:r w:rsidRPr="00614EAC">
        <w:rPr>
          <w:rFonts w:ascii="Arial" w:hAnsi="Arial" w:cs="Arial"/>
          <w:b/>
          <w:bCs/>
          <w:sz w:val="22"/>
        </w:rPr>
        <w:t>Unfinished Business</w:t>
      </w:r>
    </w:p>
    <w:p w:rsidR="003A1127" w:rsidRPr="003A1127" w:rsidRDefault="003A1127" w:rsidP="003A11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  <w:r w:rsidRPr="00595940">
        <w:rPr>
          <w:rFonts w:ascii="Arial" w:hAnsi="Arial" w:cs="Arial"/>
          <w:b/>
          <w:sz w:val="22"/>
        </w:rPr>
        <w:t>Data Integrity</w:t>
      </w:r>
      <w:proofErr w:type="gramStart"/>
      <w:r w:rsidRPr="003A1127">
        <w:rPr>
          <w:rFonts w:ascii="Arial" w:hAnsi="Arial" w:cs="Arial"/>
          <w:sz w:val="22"/>
        </w:rPr>
        <w:t>………</w:t>
      </w:r>
      <w:r w:rsidR="00595940">
        <w:rPr>
          <w:rFonts w:ascii="Arial" w:hAnsi="Arial" w:cs="Arial"/>
          <w:sz w:val="22"/>
        </w:rPr>
        <w:t>………..</w:t>
      </w:r>
      <w:r w:rsidRPr="003A1127">
        <w:rPr>
          <w:rFonts w:ascii="Arial" w:hAnsi="Arial" w:cs="Arial"/>
          <w:sz w:val="22"/>
        </w:rPr>
        <w:t>……………………………………………</w:t>
      </w:r>
      <w:r w:rsidR="00F51B54">
        <w:rPr>
          <w:rFonts w:ascii="Arial" w:hAnsi="Arial" w:cs="Arial"/>
          <w:sz w:val="22"/>
        </w:rPr>
        <w:t>…</w:t>
      </w:r>
      <w:proofErr w:type="gramEnd"/>
      <w:r w:rsidRPr="003A1127">
        <w:rPr>
          <w:rFonts w:ascii="Arial" w:hAnsi="Arial" w:cs="Arial"/>
          <w:sz w:val="22"/>
        </w:rPr>
        <w:t>.</w:t>
      </w:r>
      <w:r w:rsidR="00614EAC">
        <w:rPr>
          <w:rFonts w:ascii="Arial" w:hAnsi="Arial" w:cs="Arial"/>
          <w:sz w:val="22"/>
        </w:rPr>
        <w:t xml:space="preserve"> </w:t>
      </w:r>
      <w:r w:rsidRPr="003A1127">
        <w:rPr>
          <w:rFonts w:ascii="Arial" w:hAnsi="Arial" w:cs="Arial"/>
          <w:sz w:val="22"/>
        </w:rPr>
        <w:t>Arnold Huerta/Members</w:t>
      </w:r>
    </w:p>
    <w:p w:rsidR="003A1127" w:rsidRDefault="003A1127" w:rsidP="003A1127">
      <w:pPr>
        <w:pStyle w:val="ListParagraph"/>
        <w:numPr>
          <w:ilvl w:val="1"/>
          <w:numId w:val="13"/>
        </w:numPr>
        <w:spacing w:beforeLines="0" w:before="96" w:afterLines="0" w:after="48" w:line="240" w:lineRule="auto"/>
        <w:contextualSpacing w:val="0"/>
        <w:textAlignment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Identifying (if any) any issues in the reporting process.   </w:t>
      </w:r>
    </w:p>
    <w:p w:rsidR="003A1127" w:rsidRDefault="003A1127" w:rsidP="003A1127">
      <w:pPr>
        <w:pStyle w:val="ListParagraph"/>
        <w:numPr>
          <w:ilvl w:val="1"/>
          <w:numId w:val="13"/>
        </w:numPr>
        <w:spacing w:beforeLines="0" w:before="96" w:afterLines="0" w:after="48" w:line="240" w:lineRule="auto"/>
        <w:contextualSpacing w:val="0"/>
        <w:textAlignment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Establishing measurable outcomes to gauge progress. </w:t>
      </w:r>
    </w:p>
    <w:p w:rsidR="003A1127" w:rsidRDefault="003A1127" w:rsidP="003A1127">
      <w:pPr>
        <w:pStyle w:val="ListParagraph"/>
        <w:numPr>
          <w:ilvl w:val="1"/>
          <w:numId w:val="13"/>
        </w:numPr>
        <w:spacing w:beforeLines="0" w:before="96" w:afterLines="0" w:after="48" w:line="240" w:lineRule="auto"/>
        <w:contextualSpacing w:val="0"/>
        <w:textAlignment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Evaluate each company’s tools, instruments or measures in placed to ensure that dealers provide the most accurate data.</w:t>
      </w:r>
    </w:p>
    <w:p w:rsidR="003A1127" w:rsidRDefault="003A1127" w:rsidP="003A1127">
      <w:pPr>
        <w:pStyle w:val="ListParagraph"/>
        <w:numPr>
          <w:ilvl w:val="1"/>
          <w:numId w:val="13"/>
        </w:numPr>
        <w:spacing w:beforeLines="0" w:before="96" w:afterLines="0" w:after="48" w:line="240" w:lineRule="auto"/>
        <w:contextualSpacing w:val="0"/>
        <w:textAlignment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Validation Process -  What are manufacturing doing to maintain and improve the quality of the data from their dealers? </w:t>
      </w:r>
    </w:p>
    <w:p w:rsidR="00614EAC" w:rsidRPr="00614EAC" w:rsidRDefault="00614EAC" w:rsidP="00614EAC">
      <w:pPr>
        <w:pStyle w:val="ListParagraph"/>
        <w:numPr>
          <w:ilvl w:val="0"/>
          <w:numId w:val="13"/>
        </w:numPr>
        <w:spacing w:beforeLines="0" w:before="96" w:afterLines="0" w:after="48" w:line="240" w:lineRule="auto"/>
        <w:contextualSpacing w:val="0"/>
        <w:textAlignment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Update to report state-level retails in Mexico and other regions…</w:t>
      </w:r>
      <w:r>
        <w:rPr>
          <w:rFonts w:ascii="Arial" w:hAnsi="Arial" w:cs="Arial"/>
          <w:sz w:val="22"/>
        </w:rPr>
        <w:t>Claudemir Beneli (Volvo Brasil)</w:t>
      </w:r>
    </w:p>
    <w:p w:rsidR="00614EAC" w:rsidRDefault="00614EAC" w:rsidP="00614EAC">
      <w:pPr>
        <w:spacing w:beforeLines="0" w:before="96" w:afterLines="0" w:after="48" w:line="240" w:lineRule="auto"/>
        <w:textAlignment w:val="center"/>
        <w:rPr>
          <w:rFonts w:ascii="Arial" w:hAnsi="Arial" w:cs="Arial"/>
          <w:b/>
          <w:sz w:val="22"/>
        </w:rPr>
      </w:pPr>
    </w:p>
    <w:p w:rsidR="00614EAC" w:rsidRDefault="00595940" w:rsidP="00614E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New programs:  </w:t>
      </w:r>
    </w:p>
    <w:p w:rsidR="00595940" w:rsidRPr="00595940" w:rsidRDefault="00595940" w:rsidP="00595940">
      <w:pPr>
        <w:autoSpaceDE w:val="0"/>
        <w:autoSpaceDN w:val="0"/>
        <w:adjustRightInd w:val="0"/>
        <w:spacing w:beforeLines="0" w:before="0" w:afterLines="0" w:after="0" w:line="240" w:lineRule="auto"/>
        <w:ind w:left="360" w:firstLine="720"/>
        <w:rPr>
          <w:rFonts w:ascii="Arial" w:hAnsi="Arial" w:cs="Arial"/>
          <w:bCs/>
          <w:sz w:val="22"/>
        </w:rPr>
      </w:pPr>
      <w:r w:rsidRPr="00595940">
        <w:rPr>
          <w:rFonts w:ascii="Arial" w:hAnsi="Arial" w:cs="Arial"/>
          <w:bCs/>
          <w:sz w:val="22"/>
        </w:rPr>
        <w:t>A. Telehandlers………………………………………………………………….Arnold Huerta/Members</w:t>
      </w:r>
    </w:p>
    <w:p w:rsidR="00595940" w:rsidRPr="00595940" w:rsidRDefault="00595940" w:rsidP="00595940">
      <w:p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b/>
          <w:bCs/>
          <w:sz w:val="22"/>
        </w:rPr>
      </w:pPr>
    </w:p>
    <w:p w:rsidR="00595940" w:rsidRDefault="00595940" w:rsidP="00614EA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New Business</w:t>
      </w:r>
    </w:p>
    <w:p w:rsidR="00614EAC" w:rsidRDefault="00614EAC" w:rsidP="005959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bCs/>
          <w:sz w:val="22"/>
        </w:rPr>
      </w:pPr>
      <w:r w:rsidRPr="00614EAC">
        <w:rPr>
          <w:rFonts w:ascii="Arial" w:hAnsi="Arial" w:cs="Arial"/>
          <w:bCs/>
          <w:sz w:val="22"/>
        </w:rPr>
        <w:t>Recruitment updates………………………………………</w:t>
      </w:r>
      <w:r>
        <w:rPr>
          <w:rFonts w:ascii="Arial" w:hAnsi="Arial" w:cs="Arial"/>
          <w:bCs/>
          <w:sz w:val="22"/>
        </w:rPr>
        <w:t>…………</w:t>
      </w:r>
      <w:r w:rsidRPr="00614EAC">
        <w:rPr>
          <w:rFonts w:ascii="Arial" w:hAnsi="Arial" w:cs="Arial"/>
          <w:bCs/>
          <w:sz w:val="22"/>
        </w:rPr>
        <w:t>…………………Arnold Huerta</w:t>
      </w:r>
    </w:p>
    <w:p w:rsidR="00614EAC" w:rsidRPr="00614EAC" w:rsidRDefault="00614EAC" w:rsidP="00614EAC">
      <w:pPr>
        <w:pStyle w:val="ListParagraph"/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bCs/>
          <w:sz w:val="22"/>
        </w:rPr>
      </w:pPr>
    </w:p>
    <w:p w:rsidR="00614EAC" w:rsidRPr="00595940" w:rsidRDefault="00614EAC" w:rsidP="005959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  <w:r w:rsidRPr="00595940">
        <w:rPr>
          <w:rFonts w:ascii="Arial" w:hAnsi="Arial" w:cs="Arial"/>
          <w:b/>
          <w:sz w:val="22"/>
        </w:rPr>
        <w:t>Next Meetings</w:t>
      </w:r>
      <w:proofErr w:type="gramStart"/>
      <w:r w:rsidRPr="00595940">
        <w:rPr>
          <w:rFonts w:ascii="Arial" w:hAnsi="Arial" w:cs="Arial"/>
          <w:sz w:val="22"/>
        </w:rPr>
        <w:t>…………………………………………………………....</w:t>
      </w:r>
      <w:proofErr w:type="gramEnd"/>
      <w:r w:rsidRPr="00595940">
        <w:rPr>
          <w:rFonts w:ascii="Arial" w:hAnsi="Arial" w:cs="Arial"/>
          <w:sz w:val="22"/>
        </w:rPr>
        <w:t xml:space="preserve"> Deb Juehring-Thomson</w:t>
      </w:r>
    </w:p>
    <w:p w:rsidR="00614EAC" w:rsidRDefault="00614EAC" w:rsidP="00614EAC">
      <w:pPr>
        <w:pStyle w:val="ListParagraph"/>
        <w:autoSpaceDE w:val="0"/>
        <w:autoSpaceDN w:val="0"/>
        <w:adjustRightInd w:val="0"/>
        <w:spacing w:beforeLines="0" w:before="0" w:afterLines="0" w:after="0" w:line="240" w:lineRule="auto"/>
        <w:ind w:left="1080"/>
        <w:rPr>
          <w:rFonts w:ascii="Arial" w:hAnsi="Arial" w:cs="Arial"/>
          <w:sz w:val="22"/>
        </w:rPr>
      </w:pPr>
    </w:p>
    <w:p w:rsidR="00614EAC" w:rsidRPr="00614EAC" w:rsidRDefault="00614EAC" w:rsidP="005959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  <w:r w:rsidRPr="00595940">
        <w:rPr>
          <w:rFonts w:ascii="Arial" w:hAnsi="Arial" w:cs="Arial"/>
          <w:b/>
          <w:sz w:val="22"/>
        </w:rPr>
        <w:t>Adjournment</w:t>
      </w:r>
      <w:r>
        <w:rPr>
          <w:rFonts w:ascii="Arial" w:hAnsi="Arial" w:cs="Arial"/>
          <w:sz w:val="22"/>
        </w:rPr>
        <w:t xml:space="preserve">……………………………………….…………………….. Deb Juehring-Thomson </w:t>
      </w:r>
    </w:p>
    <w:p w:rsidR="003A1127" w:rsidRPr="003A1127" w:rsidRDefault="003A1127" w:rsidP="00614EAC">
      <w:pPr>
        <w:pStyle w:val="ListParagraph"/>
        <w:spacing w:beforeLines="0" w:before="96" w:afterLines="0" w:after="48" w:line="240" w:lineRule="auto"/>
        <w:ind w:left="1080"/>
        <w:contextualSpacing w:val="0"/>
        <w:textAlignment w:val="center"/>
        <w:rPr>
          <w:rFonts w:ascii="Arial" w:hAnsi="Arial" w:cs="Arial"/>
          <w:sz w:val="22"/>
        </w:rPr>
      </w:pPr>
    </w:p>
    <w:p w:rsidR="003A1127" w:rsidRDefault="003A1127" w:rsidP="003A1127">
      <w:pPr>
        <w:autoSpaceDE w:val="0"/>
        <w:autoSpaceDN w:val="0"/>
        <w:adjustRightInd w:val="0"/>
        <w:spacing w:beforeLines="0" w:before="0" w:afterLines="0" w:after="0" w:line="240" w:lineRule="auto"/>
        <w:rPr>
          <w:rFonts w:ascii="Arial" w:hAnsi="Arial" w:cs="Arial"/>
          <w:sz w:val="22"/>
        </w:rPr>
      </w:pPr>
    </w:p>
    <w:sectPr w:rsidR="003A1127" w:rsidSect="00E10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EEBA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884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84B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21B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3C56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64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6ACE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67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6C1F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2A6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5060E"/>
    <w:multiLevelType w:val="hybridMultilevel"/>
    <w:tmpl w:val="84DC94E0"/>
    <w:lvl w:ilvl="0" w:tplc="DD8019C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8D1F36"/>
    <w:multiLevelType w:val="hybridMultilevel"/>
    <w:tmpl w:val="6B5AF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93AAF"/>
    <w:multiLevelType w:val="hybridMultilevel"/>
    <w:tmpl w:val="8E8E59EA"/>
    <w:lvl w:ilvl="0" w:tplc="BAC6E3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B0D79"/>
    <w:multiLevelType w:val="hybridMultilevel"/>
    <w:tmpl w:val="2CF40396"/>
    <w:lvl w:ilvl="0" w:tplc="E3C20BE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301417"/>
    <w:multiLevelType w:val="hybridMultilevel"/>
    <w:tmpl w:val="DEE6D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90B13"/>
    <w:multiLevelType w:val="hybridMultilevel"/>
    <w:tmpl w:val="CF488A38"/>
    <w:lvl w:ilvl="0" w:tplc="087E2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9406F"/>
    <w:multiLevelType w:val="hybridMultilevel"/>
    <w:tmpl w:val="1CB0C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8D0625"/>
    <w:multiLevelType w:val="hybridMultilevel"/>
    <w:tmpl w:val="0818C146"/>
    <w:lvl w:ilvl="0" w:tplc="192E83F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71066D"/>
    <w:multiLevelType w:val="hybridMultilevel"/>
    <w:tmpl w:val="98B26F76"/>
    <w:lvl w:ilvl="0" w:tplc="0B60D2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27"/>
    <w:rsid w:val="001D21BD"/>
    <w:rsid w:val="003A1127"/>
    <w:rsid w:val="003A3689"/>
    <w:rsid w:val="0056387D"/>
    <w:rsid w:val="00595940"/>
    <w:rsid w:val="00614EAC"/>
    <w:rsid w:val="00750714"/>
    <w:rsid w:val="008808B3"/>
    <w:rsid w:val="00AA3F92"/>
    <w:rsid w:val="00CD5A28"/>
    <w:rsid w:val="00DD13C2"/>
    <w:rsid w:val="00E10AA9"/>
    <w:rsid w:val="00E122DA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DA02"/>
  <w15:chartTrackingRefBased/>
  <w15:docId w15:val="{0CA9925F-2DC4-446A-AD3D-8690E4C6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A9"/>
    <w:pPr>
      <w:spacing w:beforeLines="40" w:before="40" w:afterLines="20" w:after="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85C2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689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85C2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68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A3D1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68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85C2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689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85C2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68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A3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68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A3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68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68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8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A3689"/>
  </w:style>
  <w:style w:type="paragraph" w:styleId="BlockText">
    <w:name w:val="Block Text"/>
    <w:basedOn w:val="Normal"/>
    <w:uiPriority w:val="99"/>
    <w:semiHidden/>
    <w:unhideWhenUsed/>
    <w:rsid w:val="003A3689"/>
    <w:pPr>
      <w:pBdr>
        <w:top w:val="single" w:sz="2" w:space="10" w:color="367C2B" w:themeColor="accent1"/>
        <w:left w:val="single" w:sz="2" w:space="10" w:color="367C2B" w:themeColor="accent1"/>
        <w:bottom w:val="single" w:sz="2" w:space="10" w:color="367C2B" w:themeColor="accent1"/>
        <w:right w:val="single" w:sz="2" w:space="10" w:color="367C2B" w:themeColor="accent1"/>
      </w:pBdr>
      <w:ind w:left="1152" w:right="1152"/>
    </w:pPr>
    <w:rPr>
      <w:rFonts w:eastAsiaTheme="minorEastAsia"/>
      <w:i/>
      <w:iCs/>
      <w:color w:val="367C2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6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689"/>
  </w:style>
  <w:style w:type="paragraph" w:styleId="BodyText2">
    <w:name w:val="Body Text 2"/>
    <w:basedOn w:val="Normal"/>
    <w:link w:val="BodyText2Char"/>
    <w:uiPriority w:val="99"/>
    <w:semiHidden/>
    <w:unhideWhenUsed/>
    <w:rsid w:val="003A36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3689"/>
  </w:style>
  <w:style w:type="paragraph" w:styleId="BodyText3">
    <w:name w:val="Body Text 3"/>
    <w:basedOn w:val="Normal"/>
    <w:link w:val="BodyText3Char"/>
    <w:uiPriority w:val="99"/>
    <w:semiHidden/>
    <w:unhideWhenUsed/>
    <w:rsid w:val="003A36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368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A368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A368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36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368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A368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A368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36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368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A368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368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689"/>
    <w:pPr>
      <w:spacing w:after="200" w:line="240" w:lineRule="auto"/>
    </w:pPr>
    <w:rPr>
      <w:i/>
      <w:iCs/>
      <w:color w:val="367C2B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A368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A3689"/>
  </w:style>
  <w:style w:type="paragraph" w:styleId="CommentText">
    <w:name w:val="annotation text"/>
    <w:basedOn w:val="Normal"/>
    <w:link w:val="CommentTextChar"/>
    <w:uiPriority w:val="99"/>
    <w:semiHidden/>
    <w:unhideWhenUsed/>
    <w:rsid w:val="003A36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8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3689"/>
  </w:style>
  <w:style w:type="character" w:customStyle="1" w:styleId="DateChar">
    <w:name w:val="Date Char"/>
    <w:basedOn w:val="DefaultParagraphFont"/>
    <w:link w:val="Date"/>
    <w:uiPriority w:val="99"/>
    <w:semiHidden/>
    <w:rsid w:val="003A3689"/>
  </w:style>
  <w:style w:type="paragraph" w:styleId="DocumentMap">
    <w:name w:val="Document Map"/>
    <w:basedOn w:val="Normal"/>
    <w:link w:val="DocumentMapChar"/>
    <w:uiPriority w:val="99"/>
    <w:semiHidden/>
    <w:unhideWhenUsed/>
    <w:rsid w:val="003A36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368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A368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A3689"/>
  </w:style>
  <w:style w:type="paragraph" w:styleId="EndnoteText">
    <w:name w:val="endnote text"/>
    <w:basedOn w:val="Normal"/>
    <w:link w:val="EndnoteTextChar"/>
    <w:uiPriority w:val="99"/>
    <w:semiHidden/>
    <w:unhideWhenUsed/>
    <w:rsid w:val="003A368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368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A36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368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689"/>
  </w:style>
  <w:style w:type="paragraph" w:styleId="FootnoteText">
    <w:name w:val="footnote text"/>
    <w:basedOn w:val="Normal"/>
    <w:link w:val="FootnoteTextChar"/>
    <w:uiPriority w:val="99"/>
    <w:semiHidden/>
    <w:unhideWhenUsed/>
    <w:rsid w:val="003A368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689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689"/>
  </w:style>
  <w:style w:type="character" w:customStyle="1" w:styleId="Heading1Char">
    <w:name w:val="Heading 1 Char"/>
    <w:basedOn w:val="DefaultParagraphFont"/>
    <w:link w:val="Heading1"/>
    <w:uiPriority w:val="9"/>
    <w:rsid w:val="003A3689"/>
    <w:rPr>
      <w:rFonts w:asciiTheme="majorHAnsi" w:eastAsiaTheme="majorEastAsia" w:hAnsiTheme="majorHAnsi" w:cstheme="majorBidi"/>
      <w:color w:val="285C2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689"/>
    <w:rPr>
      <w:rFonts w:asciiTheme="majorHAnsi" w:eastAsiaTheme="majorEastAsia" w:hAnsiTheme="majorHAnsi" w:cstheme="majorBidi"/>
      <w:color w:val="285C2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689"/>
    <w:rPr>
      <w:rFonts w:asciiTheme="majorHAnsi" w:eastAsiaTheme="majorEastAsia" w:hAnsiTheme="majorHAnsi" w:cstheme="majorBidi"/>
      <w:color w:val="1A3D1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689"/>
    <w:rPr>
      <w:rFonts w:asciiTheme="majorHAnsi" w:eastAsiaTheme="majorEastAsia" w:hAnsiTheme="majorHAnsi" w:cstheme="majorBidi"/>
      <w:i/>
      <w:iCs/>
      <w:color w:val="285C2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689"/>
    <w:rPr>
      <w:rFonts w:asciiTheme="majorHAnsi" w:eastAsiaTheme="majorEastAsia" w:hAnsiTheme="majorHAnsi" w:cstheme="majorBidi"/>
      <w:color w:val="285C2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689"/>
    <w:rPr>
      <w:rFonts w:asciiTheme="majorHAnsi" w:eastAsiaTheme="majorEastAsia" w:hAnsiTheme="majorHAnsi" w:cstheme="majorBidi"/>
      <w:color w:val="1A3D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689"/>
    <w:rPr>
      <w:rFonts w:asciiTheme="majorHAnsi" w:eastAsiaTheme="majorEastAsia" w:hAnsiTheme="majorHAnsi" w:cstheme="majorBidi"/>
      <w:i/>
      <w:iCs/>
      <w:color w:val="1A3D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A368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A368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68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68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A368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A368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689"/>
    <w:pPr>
      <w:pBdr>
        <w:top w:val="single" w:sz="4" w:space="10" w:color="367C2B" w:themeColor="accent1"/>
        <w:bottom w:val="single" w:sz="4" w:space="10" w:color="367C2B" w:themeColor="accent1"/>
      </w:pBdr>
      <w:spacing w:before="360" w:after="360"/>
      <w:ind w:left="864" w:right="864"/>
      <w:jc w:val="center"/>
    </w:pPr>
    <w:rPr>
      <w:i/>
      <w:iCs/>
      <w:color w:val="367C2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689"/>
    <w:rPr>
      <w:i/>
      <w:iCs/>
      <w:color w:val="367C2B" w:themeColor="accent1"/>
    </w:rPr>
  </w:style>
  <w:style w:type="paragraph" w:styleId="List">
    <w:name w:val="List"/>
    <w:basedOn w:val="Normal"/>
    <w:uiPriority w:val="99"/>
    <w:semiHidden/>
    <w:unhideWhenUsed/>
    <w:rsid w:val="003A368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A368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A368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A368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A368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A368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A368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A368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A368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A368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A368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A368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A368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A368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A368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A368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A368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A368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A368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A368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A368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A36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A368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A3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A36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A368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368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A368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A368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A3689"/>
  </w:style>
  <w:style w:type="paragraph" w:styleId="PlainText">
    <w:name w:val="Plain Text"/>
    <w:basedOn w:val="Normal"/>
    <w:link w:val="PlainTextChar"/>
    <w:uiPriority w:val="99"/>
    <w:semiHidden/>
    <w:unhideWhenUsed/>
    <w:rsid w:val="003A3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368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A36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368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A368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A3689"/>
  </w:style>
  <w:style w:type="paragraph" w:styleId="Signature">
    <w:name w:val="Signature"/>
    <w:basedOn w:val="Normal"/>
    <w:link w:val="SignatureChar"/>
    <w:uiPriority w:val="99"/>
    <w:semiHidden/>
    <w:unhideWhenUsed/>
    <w:rsid w:val="003A368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A3689"/>
  </w:style>
  <w:style w:type="paragraph" w:styleId="Subtitle">
    <w:name w:val="Subtitle"/>
    <w:basedOn w:val="Normal"/>
    <w:next w:val="Normal"/>
    <w:link w:val="SubtitleChar"/>
    <w:uiPriority w:val="11"/>
    <w:qFormat/>
    <w:rsid w:val="003A36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368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A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6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ohn Deere">
      <a:dk1>
        <a:sysClr val="windowText" lastClr="000000"/>
      </a:dk1>
      <a:lt1>
        <a:sysClr val="window" lastClr="FFFFFF"/>
      </a:lt1>
      <a:dk2>
        <a:srgbClr val="367C2B"/>
      </a:dk2>
      <a:lt2>
        <a:srgbClr val="FFDE00"/>
      </a:lt2>
      <a:accent1>
        <a:srgbClr val="367C2B"/>
      </a:accent1>
      <a:accent2>
        <a:srgbClr val="FFDE00"/>
      </a:accent2>
      <a:accent3>
        <a:srgbClr val="333333"/>
      </a:accent3>
      <a:accent4>
        <a:srgbClr val="86B080"/>
      </a:accent4>
      <a:accent5>
        <a:srgbClr val="FFF173"/>
      </a:accent5>
      <a:accent6>
        <a:srgbClr val="CCCCCC"/>
      </a:accent6>
      <a:hlink>
        <a:srgbClr val="367C2B"/>
      </a:hlink>
      <a:folHlink>
        <a:srgbClr val="666666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Juehring-Thomson Debbie L</dc:creator>
  <cp:keywords/>
  <dc:description/>
  <cp:lastModifiedBy>Arnold Huerta</cp:lastModifiedBy>
  <cp:revision>2</cp:revision>
  <dcterms:created xsi:type="dcterms:W3CDTF">2018-10-11T18:33:00Z</dcterms:created>
  <dcterms:modified xsi:type="dcterms:W3CDTF">2018-10-11T18:33:00Z</dcterms:modified>
</cp:coreProperties>
</file>